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E648" w14:textId="1ED686F5" w:rsidR="0011474B" w:rsidRPr="007C0274" w:rsidRDefault="0011474B" w:rsidP="00BD731F">
      <w:pPr>
        <w:pStyle w:val="1"/>
        <w:rPr>
          <w:sz w:val="24"/>
          <w:szCs w:val="24"/>
        </w:rPr>
      </w:pPr>
      <w:r w:rsidRPr="007C0274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7C0274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7C0274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7C0274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7C0274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7C0274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Заң факультеті</w:t>
      </w:r>
    </w:p>
    <w:p w14:paraId="6219DDFA" w14:textId="1565A4AD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7C0274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68E63FEC" w:rsidR="0011474B" w:rsidRPr="007C0274" w:rsidRDefault="001F183A" w:rsidP="00BD731F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</w:t>
      </w:r>
      <w:r w:rsidRPr="001F183A">
        <w:rPr>
          <w:b/>
          <w:sz w:val="24"/>
          <w:szCs w:val="24"/>
        </w:rPr>
        <w:t>TPRK 2201, TPRK 2217</w:t>
      </w:r>
      <w:r w:rsidR="00B41BCE">
        <w:rPr>
          <w:b/>
          <w:sz w:val="24"/>
          <w:szCs w:val="24"/>
        </w:rPr>
        <w:t xml:space="preserve"> Қазақстан Республикасының валюталық</w:t>
      </w:r>
      <w:bookmarkStart w:id="0" w:name="_GoBack"/>
      <w:bookmarkEnd w:id="0"/>
      <w:r w:rsidR="0011474B" w:rsidRPr="007C0274">
        <w:rPr>
          <w:b/>
          <w:sz w:val="24"/>
          <w:szCs w:val="24"/>
        </w:rPr>
        <w:t xml:space="preserve"> құқығы</w:t>
      </w:r>
    </w:p>
    <w:p w14:paraId="6245530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7777777" w:rsidR="0011474B" w:rsidRPr="007C0274" w:rsidRDefault="0011474B" w:rsidP="00BD731F">
      <w:pPr>
        <w:ind w:firstLine="28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 xml:space="preserve">5B030100 «Құқықтану» мамандығы бойынша құқық бакалавры білім беру бағдарламасы </w:t>
      </w:r>
    </w:p>
    <w:p w14:paraId="1C3658EB" w14:textId="77777777" w:rsidR="0011474B" w:rsidRPr="007C0274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43D2F4B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31C0A652" w:rsidR="0011474B" w:rsidRPr="007C0274" w:rsidRDefault="00630056" w:rsidP="00BD731F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Pr="00B41BCE">
        <w:rPr>
          <w:sz w:val="24"/>
          <w:szCs w:val="24"/>
        </w:rPr>
        <w:t>1</w:t>
      </w:r>
      <w:r w:rsidR="0011474B" w:rsidRPr="007C0274">
        <w:rPr>
          <w:sz w:val="24"/>
          <w:szCs w:val="24"/>
        </w:rPr>
        <w:t xml:space="preserve"> ж.</w:t>
      </w:r>
    </w:p>
    <w:p w14:paraId="32F4B6DC" w14:textId="77777777" w:rsidR="0011474B" w:rsidRPr="007C0274" w:rsidRDefault="0011474B" w:rsidP="00BD731F">
      <w:pPr>
        <w:rPr>
          <w:bCs/>
          <w:sz w:val="24"/>
          <w:szCs w:val="24"/>
        </w:rPr>
        <w:sectPr w:rsidR="0011474B" w:rsidRPr="007C0274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 xml:space="preserve">5B030100 </w:t>
      </w:r>
      <w:r w:rsidRPr="007C0274">
        <w:rPr>
          <w:bCs/>
          <w:sz w:val="24"/>
          <w:szCs w:val="24"/>
        </w:rPr>
        <w:t>«Құқықтану»</w:t>
      </w:r>
      <w:r w:rsidRPr="007C0274">
        <w:rPr>
          <w:bCs/>
          <w:sz w:val="24"/>
          <w:szCs w:val="24"/>
        </w:rPr>
        <w:tab/>
        <w:t xml:space="preserve">мамандығы </w:t>
      </w:r>
      <w:r w:rsidRPr="007C0274">
        <w:rPr>
          <w:bCs/>
          <w:spacing w:val="-3"/>
          <w:sz w:val="24"/>
          <w:szCs w:val="24"/>
        </w:rPr>
        <w:t xml:space="preserve">бойынша </w:t>
      </w:r>
      <w:r w:rsidRPr="007C0274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sz w:val="24"/>
          <w:szCs w:val="24"/>
        </w:rPr>
        <w:t>ПОӘК құрастырған -</w:t>
      </w:r>
      <w:r w:rsidR="001F183A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04C4D797" w:rsidR="0011474B" w:rsidRPr="007C0274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« 9 » маусым 2020 ж., хаттама</w:t>
      </w:r>
      <w:r w:rsidRPr="007C0274">
        <w:rPr>
          <w:bCs/>
          <w:spacing w:val="1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№</w:t>
      </w:r>
      <w:r w:rsidRPr="007C0274">
        <w:rPr>
          <w:bCs/>
          <w:spacing w:val="-2"/>
          <w:sz w:val="24"/>
          <w:szCs w:val="24"/>
        </w:rPr>
        <w:t xml:space="preserve">   </w:t>
      </w:r>
      <w:r w:rsidRPr="007C0274">
        <w:rPr>
          <w:bCs/>
          <w:sz w:val="24"/>
          <w:szCs w:val="24"/>
          <w:u w:val="single"/>
        </w:rPr>
        <w:t>35</w:t>
      </w:r>
    </w:p>
    <w:p w14:paraId="6BD27DC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7C0274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Кафедра</w:t>
      </w:r>
      <w:r w:rsidRPr="007C0274">
        <w:rPr>
          <w:bCs/>
          <w:spacing w:val="-5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меңгерушісі</w:t>
      </w:r>
      <w:r w:rsidR="00662623" w:rsidRPr="007C0274">
        <w:rPr>
          <w:bCs/>
          <w:sz w:val="24"/>
          <w:szCs w:val="24"/>
        </w:rPr>
        <w:t xml:space="preserve">, </w:t>
      </w:r>
      <w:r w:rsidR="00662623" w:rsidRPr="007C0274">
        <w:rPr>
          <w:sz w:val="24"/>
          <w:szCs w:val="24"/>
        </w:rPr>
        <w:t>з.ғ.д.,профессор</w:t>
      </w:r>
      <w:r w:rsidRPr="007C0274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5DCBB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D0B668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7777777" w:rsidR="00BD731F" w:rsidRDefault="00BD731F" w:rsidP="00BD731F">
      <w:pPr>
        <w:ind w:firstLine="567"/>
        <w:jc w:val="center"/>
        <w:rPr>
          <w:b/>
          <w:sz w:val="24"/>
          <w:szCs w:val="24"/>
        </w:rPr>
      </w:pPr>
    </w:p>
    <w:p w14:paraId="11FD7FC1" w14:textId="640CE053" w:rsidR="0011474B" w:rsidRPr="007C0274" w:rsidRDefault="0011474B" w:rsidP="00BD731F">
      <w:pPr>
        <w:ind w:firstLine="567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50B5061" w14:textId="0AFC7BC4" w:rsidR="00662623" w:rsidRPr="007C0274" w:rsidRDefault="00662623" w:rsidP="00BD731F">
      <w:pPr>
        <w:pStyle w:val="a3"/>
        <w:ind w:left="119" w:right="10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</w:t>
      </w:r>
      <w:r w:rsidR="009C5D13" w:rsidRPr="007C0274">
        <w:rPr>
          <w:sz w:val="24"/>
          <w:szCs w:val="24"/>
        </w:rPr>
        <w:t>қ</w:t>
      </w:r>
      <w:r w:rsidRPr="007C0274">
        <w:rPr>
          <w:sz w:val="24"/>
          <w:szCs w:val="24"/>
        </w:rPr>
        <w:t>ылаумен аяқталады. Емтихан</w:t>
      </w:r>
      <w:r w:rsidR="009C5D13" w:rsidRPr="007C0274">
        <w:rPr>
          <w:sz w:val="24"/>
          <w:szCs w:val="24"/>
        </w:rPr>
        <w:t xml:space="preserve"> </w:t>
      </w:r>
      <w:r w:rsidRPr="007C0274">
        <w:rPr>
          <w:sz w:val="24"/>
          <w:szCs w:val="24"/>
        </w:rPr>
        <w:t>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ғана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жіберіледі.</w:t>
      </w:r>
      <w:r w:rsidRPr="007C0274">
        <w:rPr>
          <w:spacing w:val="-4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академиялық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күнтізбеде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және</w:t>
      </w:r>
      <w:r w:rsidRPr="007C0274">
        <w:rPr>
          <w:spacing w:val="-9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жұмыс жоспарында көрсетілген мерзімдерде</w:t>
      </w:r>
      <w:r w:rsidRPr="007C0274">
        <w:rPr>
          <w:spacing w:val="3"/>
          <w:sz w:val="24"/>
          <w:szCs w:val="24"/>
        </w:rPr>
        <w:t xml:space="preserve"> </w:t>
      </w:r>
      <w:r w:rsidRPr="007C0274">
        <w:rPr>
          <w:sz w:val="24"/>
          <w:szCs w:val="24"/>
        </w:rPr>
        <w:t>өткізіледі.</w:t>
      </w:r>
    </w:p>
    <w:p w14:paraId="0E177BB3" w14:textId="4D35253F" w:rsidR="00662623" w:rsidRPr="007C0274" w:rsidRDefault="00662623" w:rsidP="00BD731F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баға</w:t>
      </w:r>
      <w:r w:rsidRPr="007C0274">
        <w:rPr>
          <w:spacing w:val="-14"/>
          <w:sz w:val="24"/>
          <w:szCs w:val="24"/>
        </w:rPr>
        <w:t xml:space="preserve"> </w:t>
      </w:r>
      <w:r w:rsidRPr="007C0274">
        <w:rPr>
          <w:sz w:val="24"/>
          <w:szCs w:val="24"/>
        </w:rPr>
        <w:t>алған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студент</w:t>
      </w:r>
      <w:r w:rsidRPr="007C0274">
        <w:rPr>
          <w:spacing w:val="-13"/>
          <w:sz w:val="24"/>
          <w:szCs w:val="24"/>
        </w:rPr>
        <w:t xml:space="preserve"> </w:t>
      </w:r>
      <w:r w:rsidR="009B586E" w:rsidRPr="007C0274">
        <w:rPr>
          <w:spacing w:val="-13"/>
          <w:sz w:val="24"/>
          <w:szCs w:val="24"/>
        </w:rPr>
        <w:t xml:space="preserve">университет </w:t>
      </w:r>
      <w:r w:rsidRPr="007C0274">
        <w:rPr>
          <w:sz w:val="24"/>
          <w:szCs w:val="24"/>
        </w:rPr>
        <w:t>бұйрығымен</w:t>
      </w:r>
      <w:r w:rsidRPr="007C0274">
        <w:rPr>
          <w:spacing w:val="-7"/>
          <w:sz w:val="24"/>
          <w:szCs w:val="24"/>
        </w:rPr>
        <w:t xml:space="preserve"> </w:t>
      </w:r>
      <w:r w:rsidRPr="007C0274">
        <w:rPr>
          <w:sz w:val="24"/>
          <w:szCs w:val="24"/>
        </w:rPr>
        <w:t>қайтадан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оқуға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тіркеледі, егер емтиханнан 20 балл алса онда қайта тапсыру </w:t>
      </w:r>
      <w:r w:rsidRPr="007C0274">
        <w:rPr>
          <w:spacing w:val="-4"/>
          <w:sz w:val="24"/>
          <w:szCs w:val="24"/>
        </w:rPr>
        <w:t xml:space="preserve">FX </w:t>
      </w:r>
      <w:r w:rsidRPr="007C0274"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7C0274">
        <w:rPr>
          <w:spacing w:val="1"/>
          <w:sz w:val="24"/>
          <w:szCs w:val="24"/>
        </w:rPr>
        <w:t xml:space="preserve"> </w:t>
      </w:r>
      <w:r w:rsidRPr="007C0274">
        <w:rPr>
          <w:sz w:val="24"/>
          <w:szCs w:val="24"/>
        </w:rPr>
        <w:t>қарастырылмайды.</w:t>
      </w:r>
    </w:p>
    <w:p w14:paraId="35F12911" w14:textId="77777777" w:rsidR="00662623" w:rsidRPr="007C0274" w:rsidRDefault="00662623" w:rsidP="00BD731F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7FC13D00" w14:textId="50FF08E3" w:rsidR="00662623" w:rsidRPr="007C0274" w:rsidRDefault="00662623" w:rsidP="00BD731F">
      <w:pPr>
        <w:pStyle w:val="a3"/>
        <w:ind w:left="119" w:right="107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</w:t>
      </w:r>
      <w:r w:rsidR="009B586E" w:rsidRPr="007C0274">
        <w:rPr>
          <w:sz w:val="24"/>
          <w:szCs w:val="24"/>
        </w:rPr>
        <w:t>н</w:t>
      </w:r>
      <w:r w:rsidRPr="007C0274">
        <w:rPr>
          <w:sz w:val="24"/>
          <w:szCs w:val="24"/>
        </w:rPr>
        <w:t>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25F08B19" w14:textId="77777777" w:rsidR="009C5D13" w:rsidRPr="007C0274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6D44AF5D" w14:textId="5E636397" w:rsidR="00662623" w:rsidRPr="007C0274" w:rsidRDefault="00662623" w:rsidP="00BD731F">
      <w:pPr>
        <w:pStyle w:val="1"/>
        <w:ind w:left="3346"/>
        <w:jc w:val="left"/>
        <w:rPr>
          <w:sz w:val="24"/>
          <w:szCs w:val="24"/>
        </w:rPr>
      </w:pPr>
      <w:r w:rsidRPr="007C0274">
        <w:rPr>
          <w:sz w:val="24"/>
          <w:szCs w:val="24"/>
        </w:rPr>
        <w:t>Емтихан тапсыру бойынша нұсқаулық:</w:t>
      </w:r>
    </w:p>
    <w:p w14:paraId="7F088502" w14:textId="77777777" w:rsidR="00662623" w:rsidRPr="007C0274" w:rsidRDefault="00662623" w:rsidP="00BD731F">
      <w:pPr>
        <w:pStyle w:val="a3"/>
        <w:spacing w:before="6"/>
        <w:rPr>
          <w:b/>
          <w:sz w:val="24"/>
          <w:szCs w:val="24"/>
        </w:rPr>
      </w:pPr>
    </w:p>
    <w:p w14:paraId="04E3A92C" w14:textId="7BF72345" w:rsidR="00662623" w:rsidRPr="007C0274" w:rsidRDefault="001F183A" w:rsidP="00BD731F">
      <w:pPr>
        <w:pStyle w:val="a4"/>
        <w:numPr>
          <w:ilvl w:val="0"/>
          <w:numId w:val="5"/>
        </w:numPr>
        <w:tabs>
          <w:tab w:val="left" w:pos="1042"/>
        </w:tabs>
        <w:ind w:right="109" w:firstLine="710"/>
        <w:rPr>
          <w:sz w:val="24"/>
          <w:szCs w:val="24"/>
        </w:rPr>
      </w:pPr>
      <w:r>
        <w:rPr>
          <w:b/>
          <w:sz w:val="24"/>
          <w:szCs w:val="24"/>
        </w:rPr>
        <w:t>Қазақстан Республикасының кеден</w:t>
      </w:r>
      <w:r w:rsidR="001E0AB6" w:rsidRPr="007C0274">
        <w:rPr>
          <w:b/>
          <w:sz w:val="24"/>
          <w:szCs w:val="24"/>
        </w:rPr>
        <w:t xml:space="preserve"> құқығы</w:t>
      </w:r>
      <w:r w:rsidR="001E0AB6" w:rsidRPr="007C0274">
        <w:rPr>
          <w:bCs/>
          <w:sz w:val="24"/>
          <w:szCs w:val="24"/>
        </w:rPr>
        <w:t xml:space="preserve"> пәні бойынша қорытынды бақылау (емтихан) 3-курс </w:t>
      </w:r>
      <w:r w:rsidR="003460D8" w:rsidRPr="007C0274">
        <w:rPr>
          <w:bCs/>
          <w:sz w:val="24"/>
          <w:szCs w:val="24"/>
        </w:rPr>
        <w:t xml:space="preserve">күндізгі бөлім </w:t>
      </w:r>
      <w:r w:rsidR="001E0AB6" w:rsidRPr="007C0274">
        <w:rPr>
          <w:bCs/>
          <w:sz w:val="24"/>
          <w:szCs w:val="24"/>
        </w:rPr>
        <w:t xml:space="preserve">студенттері үшін,   univer.kaznu.kz жүйесінде тест түрінде өтеді. </w:t>
      </w:r>
      <w:r w:rsidR="003460D8" w:rsidRPr="007C0274">
        <w:rPr>
          <w:bCs/>
          <w:sz w:val="24"/>
          <w:szCs w:val="24"/>
        </w:rPr>
        <w:t xml:space="preserve">Барлық нұсқаулар univer.kaznu.kz басты бетіне жүктелген. </w:t>
      </w:r>
      <w:r w:rsidR="00662623" w:rsidRPr="007C0274">
        <w:rPr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="009C5D13" w:rsidRPr="007C0274"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2CDDB1CF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72"/>
        </w:tabs>
        <w:spacing w:before="4"/>
        <w:ind w:right="119" w:firstLine="710"/>
        <w:rPr>
          <w:sz w:val="24"/>
          <w:szCs w:val="24"/>
        </w:rPr>
      </w:pPr>
      <w:r w:rsidRPr="007C0274">
        <w:rPr>
          <w:b/>
          <w:sz w:val="24"/>
          <w:szCs w:val="24"/>
        </w:rPr>
        <w:t xml:space="preserve">Маңызды </w:t>
      </w:r>
      <w:r w:rsidRPr="007C0274"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FFB2E36" w14:textId="2A527673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42"/>
        </w:tabs>
        <w:ind w:right="107" w:firstLine="710"/>
        <w:rPr>
          <w:sz w:val="24"/>
          <w:szCs w:val="24"/>
        </w:rPr>
      </w:pPr>
      <w:r w:rsidRPr="007C0274"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түседі:</w:t>
      </w:r>
    </w:p>
    <w:p w14:paraId="7228A98D" w14:textId="663D66F7" w:rsidR="00662623" w:rsidRPr="007C0274" w:rsidRDefault="00FC33CE" w:rsidP="00BD731F">
      <w:pPr>
        <w:pStyle w:val="a4"/>
        <w:numPr>
          <w:ilvl w:val="0"/>
          <w:numId w:val="4"/>
        </w:numPr>
        <w:tabs>
          <w:tab w:val="left" w:pos="1033"/>
        </w:tabs>
        <w:ind w:right="103" w:firstLine="782"/>
        <w:rPr>
          <w:sz w:val="24"/>
          <w:szCs w:val="24"/>
        </w:rPr>
      </w:pPr>
      <w:r w:rsidRPr="007C0274">
        <w:rPr>
          <w:bCs/>
          <w:sz w:val="24"/>
          <w:szCs w:val="24"/>
        </w:rPr>
        <w:t xml:space="preserve">Балл қою уақыты - 48 сағатқа дейін. </w:t>
      </w:r>
      <w:r w:rsidR="00662623" w:rsidRPr="007C0274"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="00662623" w:rsidRPr="007C0274">
        <w:rPr>
          <w:spacing w:val="-10"/>
          <w:sz w:val="24"/>
          <w:szCs w:val="24"/>
        </w:rPr>
        <w:t xml:space="preserve"> </w:t>
      </w:r>
      <w:r w:rsidR="00662623" w:rsidRPr="007C0274">
        <w:rPr>
          <w:sz w:val="24"/>
          <w:szCs w:val="24"/>
        </w:rPr>
        <w:t>мүмкін.</w:t>
      </w:r>
    </w:p>
    <w:p w14:paraId="1CFD818F" w14:textId="2DC80830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31"/>
        </w:tabs>
        <w:ind w:left="1030" w:hanging="201"/>
        <w:rPr>
          <w:sz w:val="24"/>
          <w:szCs w:val="24"/>
        </w:rPr>
      </w:pPr>
      <w:r w:rsidRPr="007C0274">
        <w:rPr>
          <w:sz w:val="24"/>
          <w:szCs w:val="24"/>
        </w:rPr>
        <w:t>Тестің түрі- көптік таңдау, 1 дұрыс</w:t>
      </w:r>
      <w:r w:rsidRPr="007C0274">
        <w:rPr>
          <w:spacing w:val="7"/>
          <w:sz w:val="24"/>
          <w:szCs w:val="24"/>
        </w:rPr>
        <w:t xml:space="preserve"> </w:t>
      </w:r>
      <w:r w:rsidRPr="007C0274">
        <w:rPr>
          <w:sz w:val="24"/>
          <w:szCs w:val="24"/>
        </w:rPr>
        <w:t>жауаппен</w:t>
      </w:r>
      <w:r w:rsidR="00FD77A5" w:rsidRPr="007C0274">
        <w:rPr>
          <w:sz w:val="24"/>
          <w:szCs w:val="24"/>
        </w:rPr>
        <w:t>.</w:t>
      </w:r>
    </w:p>
    <w:p w14:paraId="445FFDD3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57"/>
        </w:tabs>
        <w:ind w:right="108" w:firstLine="710"/>
        <w:rPr>
          <w:sz w:val="24"/>
          <w:szCs w:val="24"/>
        </w:rPr>
      </w:pPr>
      <w:r w:rsidRPr="007C0274">
        <w:rPr>
          <w:sz w:val="24"/>
          <w:szCs w:val="24"/>
        </w:rPr>
        <w:t>Univer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pacing w:val="-3"/>
          <w:sz w:val="24"/>
          <w:szCs w:val="24"/>
        </w:rPr>
        <w:t>АЖ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тест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сұрақтарының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саны</w:t>
      </w:r>
      <w:r w:rsidRPr="007C0274">
        <w:rPr>
          <w:spacing w:val="39"/>
          <w:sz w:val="24"/>
          <w:szCs w:val="24"/>
        </w:rPr>
        <w:t xml:space="preserve"> </w:t>
      </w:r>
      <w:r w:rsidRPr="007C0274">
        <w:rPr>
          <w:sz w:val="24"/>
          <w:szCs w:val="24"/>
        </w:rPr>
        <w:t>–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40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сұрақтан</w:t>
      </w:r>
      <w:r w:rsidRPr="007C0274">
        <w:rPr>
          <w:spacing w:val="-12"/>
          <w:sz w:val="24"/>
          <w:szCs w:val="24"/>
        </w:rPr>
        <w:t xml:space="preserve"> </w:t>
      </w:r>
      <w:r w:rsidRPr="007C0274">
        <w:rPr>
          <w:sz w:val="24"/>
          <w:szCs w:val="24"/>
        </w:rPr>
        <w:t>келеді.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z w:val="24"/>
          <w:szCs w:val="24"/>
        </w:rPr>
        <w:t>1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мүмкіндік беріледі. Тестің өту уақыты- 90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минут.</w:t>
      </w:r>
    </w:p>
    <w:p w14:paraId="07ACB5C7" w14:textId="3159C1B0" w:rsidR="00FC33CE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сұрақтары- автоматты түрде генерацияланады</w:t>
      </w:r>
      <w:r w:rsidR="00FC33CE" w:rsidRPr="007C0274">
        <w:rPr>
          <w:sz w:val="24"/>
          <w:szCs w:val="24"/>
        </w:rPr>
        <w:t>.</w:t>
      </w:r>
      <w:r w:rsidRPr="007C0274">
        <w:rPr>
          <w:sz w:val="24"/>
          <w:szCs w:val="24"/>
        </w:rPr>
        <w:t xml:space="preserve"> </w:t>
      </w:r>
    </w:p>
    <w:p w14:paraId="31996E4E" w14:textId="5F8CA318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сұрақтарын дұрыс жауаптың кілттері</w:t>
      </w:r>
      <w:r w:rsidRPr="007C0274">
        <w:rPr>
          <w:spacing w:val="49"/>
          <w:sz w:val="24"/>
          <w:szCs w:val="24"/>
        </w:rPr>
        <w:t xml:space="preserve"> </w:t>
      </w:r>
      <w:r w:rsidRPr="007C0274">
        <w:rPr>
          <w:sz w:val="24"/>
          <w:szCs w:val="24"/>
        </w:rPr>
        <w:t>арқылы</w:t>
      </w:r>
    </w:p>
    <w:p w14:paraId="66297A54" w14:textId="77777777" w:rsidR="00662623" w:rsidRPr="007C0274" w:rsidRDefault="00662623" w:rsidP="00BD731F">
      <w:pPr>
        <w:pStyle w:val="a3"/>
        <w:ind w:left="11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автоматты түрде тексереді</w:t>
      </w:r>
    </w:p>
    <w:p w14:paraId="2CAF1FA6" w14:textId="77777777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14:paraId="67B6358F" w14:textId="1D24ED45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 xml:space="preserve">Тест қорытындысы прокторинг нәтижесінде қайта қаралуы мүмкін. </w:t>
      </w:r>
      <w:r w:rsidR="00FC33CE" w:rsidRPr="007C0274"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1EBFDCC3" w14:textId="77777777" w:rsidR="00945719" w:rsidRPr="007C0274" w:rsidRDefault="00662623" w:rsidP="00BD731F">
      <w:pPr>
        <w:pStyle w:val="a4"/>
        <w:numPr>
          <w:ilvl w:val="0"/>
          <w:numId w:val="3"/>
        </w:numPr>
        <w:tabs>
          <w:tab w:val="left" w:pos="1152"/>
        </w:tabs>
        <w:ind w:right="110" w:firstLine="710"/>
        <w:rPr>
          <w:sz w:val="24"/>
          <w:szCs w:val="24"/>
        </w:rPr>
      </w:pPr>
      <w:r w:rsidRPr="007C0274">
        <w:rPr>
          <w:sz w:val="24"/>
          <w:szCs w:val="24"/>
        </w:rPr>
        <w:t>Студент</w:t>
      </w:r>
      <w:r w:rsidRPr="007C0274">
        <w:rPr>
          <w:spacing w:val="-20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емтиханның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өтуіне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байланысты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қосымша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нұсқаулықтар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мен ережелерді мына сілтемелер арқылы қарай</w:t>
      </w:r>
      <w:r w:rsidRPr="007C0274">
        <w:rPr>
          <w:spacing w:val="-1"/>
          <w:sz w:val="24"/>
          <w:szCs w:val="24"/>
        </w:rPr>
        <w:t xml:space="preserve"> </w:t>
      </w:r>
      <w:r w:rsidRPr="007C0274">
        <w:rPr>
          <w:sz w:val="24"/>
          <w:szCs w:val="24"/>
        </w:rPr>
        <w:t>алады:</w:t>
      </w:r>
      <w:r w:rsidR="00945719" w:rsidRPr="007C0274">
        <w:rPr>
          <w:sz w:val="24"/>
          <w:szCs w:val="24"/>
        </w:rPr>
        <w:t xml:space="preserve"> </w:t>
      </w:r>
    </w:p>
    <w:p w14:paraId="09E66FA8" w14:textId="6B9DC5F3" w:rsidR="00662623" w:rsidRPr="007C0274" w:rsidRDefault="00945719" w:rsidP="00BD731F">
      <w:pPr>
        <w:tabs>
          <w:tab w:val="left" w:pos="1152"/>
        </w:tabs>
        <w:ind w:left="119" w:right="110"/>
        <w:rPr>
          <w:sz w:val="24"/>
          <w:szCs w:val="24"/>
        </w:rPr>
      </w:pPr>
      <w:r w:rsidRPr="007C0274">
        <w:rPr>
          <w:sz w:val="24"/>
          <w:szCs w:val="24"/>
        </w:rPr>
        <w:t>https://drive.google.com/file/d/1kXW1fg5E38u1i_j9G6hIjevyxUPNHa9r/view?usp=sharing</w:t>
      </w:r>
    </w:p>
    <w:p w14:paraId="04BB1190" w14:textId="29F34013" w:rsidR="0011474B" w:rsidRPr="007C0274" w:rsidRDefault="00662623" w:rsidP="00BD731F">
      <w:pPr>
        <w:ind w:firstLine="567"/>
        <w:jc w:val="both"/>
        <w:rPr>
          <w:b/>
          <w:sz w:val="24"/>
          <w:szCs w:val="24"/>
        </w:rPr>
      </w:pPr>
      <w:r w:rsidRPr="007C0274">
        <w:rPr>
          <w:bCs/>
          <w:sz w:val="24"/>
          <w:szCs w:val="24"/>
        </w:rPr>
        <w:t>11.</w:t>
      </w:r>
      <w:r w:rsidRPr="007C0274">
        <w:rPr>
          <w:b/>
          <w:sz w:val="24"/>
          <w:szCs w:val="24"/>
        </w:rPr>
        <w:t xml:space="preserve"> </w:t>
      </w:r>
      <w:r w:rsidR="0011474B" w:rsidRPr="007C0274">
        <w:rPr>
          <w:b/>
          <w:sz w:val="24"/>
          <w:szCs w:val="24"/>
        </w:rPr>
        <w:t>Бағалау саясаты</w:t>
      </w:r>
      <w:r w:rsidR="00FC33CE" w:rsidRPr="007C0274">
        <w:rPr>
          <w:b/>
          <w:sz w:val="24"/>
          <w:szCs w:val="24"/>
        </w:rPr>
        <w:t>:</w:t>
      </w:r>
    </w:p>
    <w:p w14:paraId="179D61AF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7C0274" w:rsidRDefault="0011474B" w:rsidP="00BD731F">
      <w:pPr>
        <w:ind w:firstLine="567"/>
        <w:jc w:val="both"/>
        <w:rPr>
          <w:sz w:val="24"/>
          <w:szCs w:val="24"/>
        </w:rPr>
      </w:pPr>
      <w:r w:rsidRPr="007C0274">
        <w:rPr>
          <w:bCs/>
          <w:sz w:val="24"/>
          <w:szCs w:val="24"/>
        </w:rPr>
        <w:t>Жиынтық бағалау:</w:t>
      </w:r>
      <w:r w:rsidRPr="007C0274">
        <w:rPr>
          <w:b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sz w:val="24"/>
          <w:szCs w:val="24"/>
        </w:rPr>
        <w:t xml:space="preserve">. Мұнда АБ – аралық бақылау; </w:t>
      </w:r>
      <w:r w:rsidRPr="007C0274">
        <w:rPr>
          <w:sz w:val="24"/>
          <w:szCs w:val="24"/>
        </w:rPr>
        <w:lastRenderedPageBreak/>
        <w:t>МТ – аралық емтихан (мидтерм); ҚБ – қорытынды бақылау (емтихан).</w:t>
      </w:r>
    </w:p>
    <w:p w14:paraId="5C40E75B" w14:textId="77777777" w:rsidR="0011474B" w:rsidRPr="007C0274" w:rsidRDefault="0011474B" w:rsidP="00BD731F">
      <w:pPr>
        <w:ind w:firstLine="70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7C0274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7C0274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7C0274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7C0274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7C0274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Өте жақсы</w:t>
            </w:r>
          </w:p>
        </w:tc>
      </w:tr>
      <w:tr w:rsidR="007C0274" w:rsidRPr="007C0274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Жақсы</w:t>
            </w:r>
          </w:p>
        </w:tc>
      </w:tr>
      <w:tr w:rsidR="007C0274" w:rsidRPr="007C0274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7C0274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7C0274" w:rsidRDefault="00B01CD5" w:rsidP="00BD731F">
      <w:pPr>
        <w:jc w:val="both"/>
        <w:rPr>
          <w:b/>
          <w:sz w:val="24"/>
          <w:szCs w:val="24"/>
        </w:rPr>
      </w:pPr>
    </w:p>
    <w:p w14:paraId="5C16B9D8" w14:textId="3F0C24D6" w:rsidR="0011474B" w:rsidRPr="007C0274" w:rsidRDefault="001F183A" w:rsidP="00BD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кеден</w:t>
      </w:r>
      <w:r w:rsidR="00B01CD5" w:rsidRPr="007C0274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77777777" w:rsidR="001F183A" w:rsidRPr="001F183A" w:rsidRDefault="001F183A" w:rsidP="001F183A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 w:rsidRPr="001F183A">
        <w:rPr>
          <w:b/>
          <w:sz w:val="24"/>
          <w:szCs w:val="24"/>
          <w:lang w:val="kk-KZ"/>
        </w:rPr>
        <w:t xml:space="preserve">Тақырып 1: </w:t>
      </w:r>
      <w:r w:rsidRPr="001F183A">
        <w:rPr>
          <w:b/>
          <w:spacing w:val="3"/>
          <w:sz w:val="24"/>
          <w:szCs w:val="24"/>
          <w:lang w:val="kk-KZ"/>
        </w:rPr>
        <w:t xml:space="preserve"> </w:t>
      </w:r>
      <w:r w:rsidRPr="001F183A">
        <w:rPr>
          <w:b/>
          <w:spacing w:val="-1"/>
          <w:sz w:val="24"/>
          <w:szCs w:val="24"/>
          <w:lang w:val="kk-KZ"/>
        </w:rPr>
        <w:t>«Кеден ісін ұйымдастыру курсына</w:t>
      </w:r>
      <w:r w:rsidRPr="001F183A">
        <w:rPr>
          <w:b/>
          <w:spacing w:val="1"/>
          <w:sz w:val="24"/>
          <w:szCs w:val="24"/>
          <w:lang w:val="kk-KZ"/>
        </w:rPr>
        <w:t>» кіріспе</w:t>
      </w:r>
    </w:p>
    <w:p w14:paraId="6D7D17D6" w14:textId="77777777" w:rsidR="001F183A" w:rsidRPr="001F183A" w:rsidRDefault="001F183A" w:rsidP="001F183A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F183A"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73087123" w14:textId="77777777" w:rsidR="001F183A" w:rsidRPr="001F183A" w:rsidRDefault="001F183A" w:rsidP="001F183A">
      <w:pPr>
        <w:tabs>
          <w:tab w:val="left" w:pos="1175"/>
        </w:tabs>
        <w:ind w:firstLine="567"/>
        <w:rPr>
          <w:sz w:val="24"/>
          <w:szCs w:val="24"/>
        </w:rPr>
      </w:pPr>
    </w:p>
    <w:p w14:paraId="25E94A6C" w14:textId="77777777" w:rsidR="001F183A" w:rsidRPr="001F183A" w:rsidRDefault="001F183A" w:rsidP="001F183A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2: Кеден ісінің құқықтық негіздері </w:t>
      </w:r>
    </w:p>
    <w:p w14:paraId="01D8CAB5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мәні мен мазмұны </w:t>
      </w:r>
    </w:p>
    <w:p w14:paraId="74E54171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тарихы. </w:t>
      </w:r>
    </w:p>
    <w:p w14:paraId="1A0C7508" w14:textId="77777777" w:rsidR="001F183A" w:rsidRPr="001F183A" w:rsidRDefault="001F183A" w:rsidP="001F183A">
      <w:pPr>
        <w:pStyle w:val="6"/>
        <w:spacing w:before="0"/>
        <w:rPr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6AF26A60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70E7E719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3: кеден құқығының құқық жүйесіндегі орны </w:t>
      </w:r>
    </w:p>
    <w:p w14:paraId="0B999E9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түсінігі мен ерекшеліктері </w:t>
      </w:r>
    </w:p>
    <w:p w14:paraId="1F661872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даму кезеңдері</w:t>
      </w:r>
    </w:p>
    <w:p w14:paraId="2AC47E1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пәні</w:t>
      </w:r>
    </w:p>
    <w:p w14:paraId="4F27214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жүйесі </w:t>
      </w:r>
    </w:p>
    <w:p w14:paraId="2B34C5F0" w14:textId="77777777" w:rsidR="001F183A" w:rsidRPr="001F183A" w:rsidRDefault="001F183A" w:rsidP="001F183A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29A488E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4: Кедендік құқықтық қатынастар </w:t>
      </w:r>
    </w:p>
    <w:p w14:paraId="13DE243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түсінігі</w:t>
      </w:r>
    </w:p>
    <w:p w14:paraId="4C1F0C8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белгілері мен түрлері</w:t>
      </w:r>
    </w:p>
    <w:p w14:paraId="5E3118C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911DF5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0636FD4D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5: Кеден құқығының субъектілері </w:t>
      </w:r>
    </w:p>
    <w:p w14:paraId="06A0166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субъектілерінің түсінігі мен түрлері</w:t>
      </w:r>
    </w:p>
    <w:p w14:paraId="4688B72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органдары кеден құқығының субъектісі ретінде</w:t>
      </w:r>
    </w:p>
    <w:p w14:paraId="05E61F92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жүйесі</w:t>
      </w:r>
      <w:proofErr w:type="spellEnd"/>
    </w:p>
    <w:p w14:paraId="6855C8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қызметатқару</w:t>
      </w:r>
      <w:proofErr w:type="spellEnd"/>
    </w:p>
    <w:p w14:paraId="3DF7EE9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олардың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6B8A137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Заңды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жеке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құқығының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субъектісі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ретінде</w:t>
      </w:r>
      <w:proofErr w:type="spellEnd"/>
    </w:p>
    <w:p w14:paraId="2B1A986C" w14:textId="77777777" w:rsidR="001F183A" w:rsidRPr="001F183A" w:rsidRDefault="001F183A" w:rsidP="001F183A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3656445F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6: </w:t>
      </w: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689C1E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сипаттамасы</w:t>
      </w:r>
      <w:proofErr w:type="spellEnd"/>
    </w:p>
    <w:p w14:paraId="0DDFDEFC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жіктеу</w:t>
      </w:r>
      <w:proofErr w:type="spellEnd"/>
    </w:p>
    <w:p w14:paraId="607A21E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48731872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027DA77B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lastRenderedPageBreak/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7: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төлемдер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салықтар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98ED9E6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төлемдердің түсінігі мен түрлері</w:t>
      </w:r>
    </w:p>
    <w:p w14:paraId="684A199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баждар</w:t>
      </w:r>
    </w:p>
    <w:p w14:paraId="7DC44F7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алымдар</w:t>
      </w:r>
    </w:p>
    <w:p w14:paraId="6F2A002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Алдын ала шешім үшін төлем</w:t>
      </w:r>
    </w:p>
    <w:p w14:paraId="39554D69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ставкалардың түрлері</w:t>
      </w:r>
    </w:p>
    <w:p w14:paraId="18877C41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</w:t>
      </w:r>
    </w:p>
    <w:p w14:paraId="20B68B8D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құның анықтау</w:t>
      </w:r>
    </w:p>
    <w:p w14:paraId="16147412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төлемер бойынша жеңілдіктер</w:t>
      </w:r>
    </w:p>
    <w:p w14:paraId="29B593D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Тарифтік преференциялар</w:t>
      </w:r>
    </w:p>
    <w:p w14:paraId="35F51C2F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17470DB2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1BE5183E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Адын ала операцияларды жүргізу тәртібі</w:t>
      </w:r>
    </w:p>
    <w:p w14:paraId="3EDFCD4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2AD3E7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Алдын ала кедендік ресімдеу</w:t>
      </w:r>
    </w:p>
    <w:p w14:paraId="1E6316D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</w:t>
      </w:r>
    </w:p>
    <w:p w14:paraId="5A7138A9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 ерекшеліктері</w:t>
      </w:r>
    </w:p>
    <w:p w14:paraId="44978875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</w:p>
    <w:p w14:paraId="045ABAE9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27C13E49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көлік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құралдарын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</w:p>
    <w:p w14:paraId="3B7F2E7E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927658D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Декларациялауға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жататын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</w:p>
    <w:p w14:paraId="176F9A8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Декларан</w:t>
      </w:r>
      <w:proofErr w:type="spellEnd"/>
      <w:r w:rsidRPr="001F183A">
        <w:rPr>
          <w:sz w:val="24"/>
          <w:szCs w:val="24"/>
          <w:lang w:val="ru-RU"/>
        </w:rPr>
        <w:t xml:space="preserve">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құқықтары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міндеттері</w:t>
      </w:r>
      <w:proofErr w:type="spellEnd"/>
    </w:p>
    <w:p w14:paraId="2F8811BF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декларация,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21DAB06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брокері</w:t>
      </w:r>
      <w:proofErr w:type="spellEnd"/>
    </w:p>
    <w:p w14:paraId="1736C87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Сыртқы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экономикалық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қызметтің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номенклатурасы</w:t>
      </w:r>
      <w:proofErr w:type="spellEnd"/>
    </w:p>
    <w:p w14:paraId="2BB55B6B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шығарылған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жері</w:t>
      </w:r>
      <w:proofErr w:type="spellEnd"/>
    </w:p>
    <w:p w14:paraId="6780D7B5" w14:textId="77777777" w:rsidR="001F183A" w:rsidRPr="001F183A" w:rsidRDefault="001F183A" w:rsidP="001F183A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54E031AA" w14:textId="77777777" w:rsidR="001F183A" w:rsidRPr="001F183A" w:rsidRDefault="001F183A" w:rsidP="001F183A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Тақырып</w:t>
      </w:r>
      <w:proofErr w:type="spellEnd"/>
      <w:r w:rsidRPr="001F183A">
        <w:rPr>
          <w:b/>
          <w:sz w:val="24"/>
          <w:szCs w:val="24"/>
          <w:lang w:val="ru-RU"/>
        </w:rPr>
        <w:t xml:space="preserve"> 10: </w:t>
      </w:r>
      <w:proofErr w:type="spellStart"/>
      <w:r w:rsidRPr="001F183A">
        <w:rPr>
          <w:b/>
          <w:sz w:val="24"/>
          <w:szCs w:val="24"/>
          <w:lang w:val="ru-RU"/>
        </w:rPr>
        <w:t>Кедендік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және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валюталық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бақылау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</w:p>
    <w:p w14:paraId="37DE2AB7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түсінігі</w:t>
      </w:r>
      <w:proofErr w:type="spellEnd"/>
    </w:p>
    <w:p w14:paraId="61196DC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аймағы</w:t>
      </w:r>
      <w:proofErr w:type="spellEnd"/>
    </w:p>
    <w:p w14:paraId="2795F13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жүргізу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әдістері</w:t>
      </w:r>
      <w:proofErr w:type="spellEnd"/>
    </w:p>
    <w:p w14:paraId="3E54B1F6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нысандары</w:t>
      </w:r>
      <w:proofErr w:type="spellEnd"/>
    </w:p>
    <w:p w14:paraId="523C0D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4DBC704" w14:textId="77777777" w:rsidR="001F183A" w:rsidRPr="001F183A" w:rsidRDefault="001F183A" w:rsidP="001F183A">
      <w:pPr>
        <w:pStyle w:val="1"/>
        <w:rPr>
          <w:spacing w:val="-1"/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11: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5E6EDC0A" w14:textId="77777777" w:rsidR="001F183A" w:rsidRPr="001F183A" w:rsidRDefault="001F183A" w:rsidP="001F183A">
      <w:pPr>
        <w:rPr>
          <w:sz w:val="24"/>
          <w:szCs w:val="24"/>
          <w:lang w:val="ru-RU"/>
        </w:rPr>
      </w:pPr>
    </w:p>
    <w:p w14:paraId="5DFC419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әкімшілік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316C8B5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құлмыстық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2C2AEB91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қызметкерлерінің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059BD4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4630F64C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12: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тәртібі</w:t>
      </w:r>
      <w:proofErr w:type="spellEnd"/>
    </w:p>
    <w:p w14:paraId="5F658AE3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шарттары</w:t>
      </w:r>
      <w:proofErr w:type="spellEnd"/>
    </w:p>
    <w:p w14:paraId="558E1907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Негіздемелер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себептер</w:t>
      </w:r>
      <w:proofErr w:type="spellEnd"/>
    </w:p>
    <w:p w14:paraId="47631755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бұзушылықты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қараушы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</w:p>
    <w:p w14:paraId="3F82E009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Дәлелдемелер</w:t>
      </w:r>
      <w:proofErr w:type="spellEnd"/>
    </w:p>
    <w:p w14:paraId="1AD9900A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Атқару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өндірісі</w:t>
      </w:r>
      <w:proofErr w:type="spellEnd"/>
    </w:p>
    <w:p w14:paraId="27779026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0E1C458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Тақрып</w:t>
      </w:r>
      <w:proofErr w:type="spellEnd"/>
      <w:r w:rsidRPr="001F183A">
        <w:rPr>
          <w:sz w:val="24"/>
          <w:szCs w:val="24"/>
          <w:lang w:val="ru-RU"/>
        </w:rPr>
        <w:t xml:space="preserve"> 13: </w:t>
      </w:r>
      <w:proofErr w:type="spellStart"/>
      <w:r w:rsidRPr="001F183A">
        <w:rPr>
          <w:sz w:val="24"/>
          <w:szCs w:val="24"/>
          <w:lang w:val="ru-RU"/>
        </w:rPr>
        <w:t>Қазақтан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Дүниежүзілік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сауда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ұйымы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603622D5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ДСҰ-ның Қазақстан экономикасындағы рөлі</w:t>
      </w:r>
    </w:p>
    <w:p w14:paraId="17E32E6E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ДСҰ саясатын жүзеге асыру механизмдері </w:t>
      </w:r>
    </w:p>
    <w:p w14:paraId="0178FEC4" w14:textId="77777777" w:rsidR="001F183A" w:rsidRPr="001F183A" w:rsidRDefault="001F183A" w:rsidP="001F183A">
      <w:pPr>
        <w:tabs>
          <w:tab w:val="left" w:pos="453"/>
        </w:tabs>
        <w:jc w:val="both"/>
        <w:rPr>
          <w:sz w:val="24"/>
          <w:szCs w:val="24"/>
        </w:rPr>
      </w:pPr>
      <w:r w:rsidRPr="001F183A">
        <w:rPr>
          <w:sz w:val="24"/>
          <w:szCs w:val="24"/>
        </w:rPr>
        <w:t>Қазақстанның ДСҰ-ндағы экономикалық мүдделерін қамтамасыз ету</w:t>
      </w:r>
    </w:p>
    <w:p w14:paraId="19D25FA6" w14:textId="77777777" w:rsidR="001F183A" w:rsidRPr="001F183A" w:rsidRDefault="001F183A" w:rsidP="001F183A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36AC30DC" w14:textId="77777777" w:rsidR="001F183A" w:rsidRPr="001F183A" w:rsidRDefault="001F183A" w:rsidP="001F183A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14: ЕАЭО-дағы кедендік қатынастар </w:t>
      </w:r>
    </w:p>
    <w:p w14:paraId="06DB26D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құқықтық негіздері</w:t>
      </w:r>
    </w:p>
    <w:p w14:paraId="206D45F8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БЭК-тің даму болашағы</w:t>
      </w:r>
    </w:p>
    <w:p w14:paraId="02C10693" w14:textId="540F0B70" w:rsidR="001F183A" w:rsidRPr="001F183A" w:rsidRDefault="001F183A" w:rsidP="00822B47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заңнамасы</w:t>
      </w:r>
    </w:p>
    <w:p w14:paraId="4225DAA4" w14:textId="77777777" w:rsidR="001F183A" w:rsidRPr="001F183A" w:rsidRDefault="001F183A" w:rsidP="001F183A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 w:rsidRPr="001F183A">
        <w:rPr>
          <w:sz w:val="24"/>
          <w:szCs w:val="24"/>
        </w:rPr>
        <w:lastRenderedPageBreak/>
        <w:t>Тақырып 15: Кеден саласындағы халықаралық құқықтық қатынастар.</w:t>
      </w:r>
    </w:p>
    <w:p w14:paraId="4141A9FC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құқықтық реттеу</w:t>
      </w:r>
    </w:p>
    <w:p w14:paraId="0F230250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реттеу</w:t>
      </w:r>
    </w:p>
    <w:p w14:paraId="4D1C81C4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8B1A1E5" w14:textId="259ED9B9" w:rsidR="0011474B" w:rsidRPr="007C0274" w:rsidRDefault="0011474B" w:rsidP="001F183A">
      <w:pPr>
        <w:jc w:val="both"/>
        <w:rPr>
          <w:b/>
          <w:sz w:val="24"/>
          <w:szCs w:val="24"/>
        </w:rPr>
      </w:pPr>
    </w:p>
    <w:p w14:paraId="6A34C432" w14:textId="77777777" w:rsidR="001F183A" w:rsidRPr="001F183A" w:rsidRDefault="001F183A" w:rsidP="001F183A">
      <w:pPr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Әдебиеттер</w:t>
      </w:r>
      <w:proofErr w:type="spellEnd"/>
      <w:r w:rsidRPr="001F183A">
        <w:rPr>
          <w:b/>
          <w:sz w:val="24"/>
          <w:szCs w:val="24"/>
          <w:lang w:val="ru-RU"/>
        </w:rPr>
        <w:t xml:space="preserve">: </w:t>
      </w:r>
    </w:p>
    <w:p w14:paraId="055790A7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Қазақстан Республикасының кеден құқығ. Әлібеков С.Т., Айдарханова К.Н., Қожабек Қ.М., Алматы 2015 ж.- 252 б.</w:t>
      </w:r>
    </w:p>
    <w:p w14:paraId="0B550C05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В. Н. Сидоров — Санкт-Петербург, Юрайт, 2014 г.- 512 с.</w:t>
      </w:r>
    </w:p>
    <w:p w14:paraId="58BADBE1" w14:textId="77777777" w:rsidR="001F183A" w:rsidRPr="001F183A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К. А. Бекяшев, Е. Г. Моисеев — Санкт-Петербург, Проспект, 2014 г.- 328 с.</w:t>
      </w:r>
    </w:p>
    <w:p w14:paraId="13922C32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1F183A">
        <w:rPr>
          <w:spacing w:val="-1"/>
          <w:sz w:val="24"/>
          <w:szCs w:val="24"/>
        </w:rPr>
        <w:t>Договор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z w:val="24"/>
          <w:szCs w:val="24"/>
        </w:rPr>
        <w:t xml:space="preserve">о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Таможенном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кодексе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0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Евразийского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6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экономического</w:t>
      </w:r>
      <w:r w:rsidRPr="001F183A">
        <w:rPr>
          <w:spacing w:val="69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союза (ТК</w:t>
      </w:r>
      <w:r w:rsidRPr="001F183A">
        <w:rPr>
          <w:sz w:val="24"/>
          <w:szCs w:val="24"/>
        </w:rPr>
        <w:t xml:space="preserve"> ЕАЭС) от 11 </w:t>
      </w:r>
      <w:r w:rsidRPr="001F183A">
        <w:rPr>
          <w:spacing w:val="-1"/>
          <w:sz w:val="24"/>
          <w:szCs w:val="24"/>
        </w:rPr>
        <w:t>апреля</w:t>
      </w:r>
      <w:r w:rsidRPr="001F183A">
        <w:rPr>
          <w:sz w:val="24"/>
          <w:szCs w:val="24"/>
        </w:rPr>
        <w:t xml:space="preserve"> 2017 года</w:t>
      </w:r>
      <w:r w:rsidRPr="001F183A">
        <w:rPr>
          <w:spacing w:val="1"/>
          <w:sz w:val="24"/>
          <w:szCs w:val="24"/>
        </w:rPr>
        <w:t xml:space="preserve"> </w:t>
      </w:r>
      <w:hyperlink r:id="rId7">
        <w:r w:rsidRPr="001F183A">
          <w:rPr>
            <w:sz w:val="24"/>
            <w:szCs w:val="24"/>
          </w:rPr>
          <w:t>https://www.z</w:t>
        </w:r>
      </w:hyperlink>
      <w:r w:rsidRPr="001F183A">
        <w:rPr>
          <w:sz w:val="24"/>
          <w:szCs w:val="24"/>
        </w:rPr>
        <w:t>a</w:t>
      </w:r>
      <w:hyperlink r:id="rId8">
        <w:r w:rsidRPr="001F183A">
          <w:rPr>
            <w:sz w:val="24"/>
            <w:szCs w:val="24"/>
          </w:rPr>
          <w:t>kon.kz/</w:t>
        </w:r>
      </w:hyperlink>
    </w:p>
    <w:p w14:paraId="69B62B64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1F183A">
        <w:rPr>
          <w:spacing w:val="-1"/>
          <w:sz w:val="24"/>
          <w:szCs w:val="24"/>
        </w:rPr>
        <w:t>ҚР кедендік реттеу туралы кодексі</w:t>
      </w:r>
      <w:r w:rsidRPr="001F183A">
        <w:rPr>
          <w:sz w:val="24"/>
          <w:szCs w:val="24"/>
        </w:rPr>
        <w:t xml:space="preserve"> 26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желтоқсан</w:t>
      </w:r>
      <w:r w:rsidRPr="001F183A">
        <w:rPr>
          <w:sz w:val="24"/>
          <w:szCs w:val="24"/>
        </w:rPr>
        <w:t xml:space="preserve"> 2017 ж. 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z w:val="24"/>
          <w:szCs w:val="24"/>
          <w:lang w:val="en-US"/>
        </w:rPr>
        <w:t xml:space="preserve">№ </w:t>
      </w:r>
      <w:r w:rsidRPr="001F183A">
        <w:rPr>
          <w:spacing w:val="34"/>
          <w:sz w:val="24"/>
          <w:szCs w:val="24"/>
          <w:lang w:val="en-US"/>
        </w:rPr>
        <w:t xml:space="preserve"> </w:t>
      </w:r>
      <w:r w:rsidRPr="001F183A">
        <w:rPr>
          <w:sz w:val="24"/>
          <w:szCs w:val="24"/>
          <w:lang w:val="en-US"/>
        </w:rPr>
        <w:t xml:space="preserve">123-VI </w:t>
      </w:r>
      <w:hyperlink r:id="rId9">
        <w:r w:rsidRPr="001F183A">
          <w:rPr>
            <w:sz w:val="24"/>
            <w:szCs w:val="24"/>
            <w:lang w:val="en-US"/>
          </w:rPr>
          <w:t>https://www.z</w:t>
        </w:r>
      </w:hyperlink>
      <w:r w:rsidRPr="001F183A">
        <w:rPr>
          <w:sz w:val="24"/>
          <w:szCs w:val="24"/>
          <w:lang w:val="en-US"/>
        </w:rPr>
        <w:t>a</w:t>
      </w:r>
      <w:hyperlink r:id="rId10">
        <w:r w:rsidRPr="001F183A">
          <w:rPr>
            <w:sz w:val="24"/>
            <w:szCs w:val="24"/>
            <w:lang w:val="en-US"/>
          </w:rPr>
          <w:t>kon.kz/</w:t>
        </w:r>
      </w:hyperlink>
    </w:p>
    <w:p w14:paraId="1F2CED8F" w14:textId="514B44EA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t>Интернет-ресурстар:</w:t>
      </w:r>
      <w:r w:rsidRPr="007C0274">
        <w:rPr>
          <w:bCs/>
          <w:sz w:val="24"/>
          <w:szCs w:val="24"/>
        </w:rPr>
        <w:t xml:space="preserve"> Оқу материалы-дәріс тезистері </w:t>
      </w:r>
      <w:r w:rsidR="001F183A">
        <w:rPr>
          <w:bCs/>
          <w:sz w:val="24"/>
          <w:szCs w:val="24"/>
        </w:rPr>
        <w:t>ҚР кеден</w:t>
      </w:r>
      <w:r w:rsidR="007C0274">
        <w:rPr>
          <w:bCs/>
          <w:sz w:val="24"/>
          <w:szCs w:val="24"/>
        </w:rPr>
        <w:t xml:space="preserve"> құқығы</w:t>
      </w:r>
      <w:r w:rsidRPr="007C0274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7C0274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7C0274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7C0274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7C027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8"/>
    <w:rsid w:val="00033B0A"/>
    <w:rsid w:val="0011474B"/>
    <w:rsid w:val="001E0AB6"/>
    <w:rsid w:val="001F183A"/>
    <w:rsid w:val="003460D8"/>
    <w:rsid w:val="003E3BC8"/>
    <w:rsid w:val="00630056"/>
    <w:rsid w:val="00662623"/>
    <w:rsid w:val="007C0274"/>
    <w:rsid w:val="00822B47"/>
    <w:rsid w:val="00843724"/>
    <w:rsid w:val="00945719"/>
    <w:rsid w:val="009B586E"/>
    <w:rsid w:val="009C5D13"/>
    <w:rsid w:val="00B01CD5"/>
    <w:rsid w:val="00B41BCE"/>
    <w:rsid w:val="00BD731F"/>
    <w:rsid w:val="00D70917"/>
    <w:rsid w:val="00DC418A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9E61-C9D4-43FC-B811-96CE0CE3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 Windows</cp:lastModifiedBy>
  <cp:revision>9</cp:revision>
  <dcterms:created xsi:type="dcterms:W3CDTF">2020-12-08T12:15:00Z</dcterms:created>
  <dcterms:modified xsi:type="dcterms:W3CDTF">2021-08-20T05:25:00Z</dcterms:modified>
</cp:coreProperties>
</file>